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7A665F" w:rsidP="007A665F">
      <w:pPr>
        <w:spacing w:after="0" w:line="240" w:lineRule="auto"/>
        <w:ind w:firstLine="567"/>
        <w:contextualSpacing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2866D6">
        <w:rPr>
          <w:rFonts w:ascii="Times New Roman" w:eastAsia="MS Mincho" w:hAnsi="Times New Roman" w:cs="Times New Roman"/>
          <w:sz w:val="28"/>
          <w:szCs w:val="28"/>
          <w:lang w:eastAsia="ru-RU"/>
        </w:rPr>
        <w:t>4468</w:t>
      </w:r>
      <w:r w:rsidRPr="007A665F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Pr="007A665F" w:rsidR="00335308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7A665F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7A665F" w:rsidR="00335308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CE48F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резолютивная часть</w:t>
      </w:r>
    </w:p>
    <w:p w:rsidR="005C457F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48FC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D133F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="00CE48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D133F">
        <w:rPr>
          <w:rFonts w:ascii="Times New Roman" w:eastAsia="MS Mincho" w:hAnsi="Times New Roman" w:cs="Times New Roman"/>
          <w:sz w:val="28"/>
          <w:szCs w:val="28"/>
          <w:lang w:eastAsia="ru-RU"/>
        </w:rPr>
        <w:t>июля</w:t>
      </w:r>
      <w:r w:rsidR="00CE48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2024 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                       г.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С.Т.</w:t>
      </w:r>
      <w:r w:rsidRPr="007A665F" w:rsidR="00847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Биктимирова, </w:t>
      </w:r>
    </w:p>
    <w:p w:rsidR="00930984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E4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 Шпольвинд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00DB0" w:rsidP="007A66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Pr="007A665F"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2866D6">
        <w:rPr>
          <w:rFonts w:ascii="Times New Roman" w:eastAsia="Times New Roman" w:hAnsi="Times New Roman" w:cs="Times New Roman"/>
          <w:sz w:val="28"/>
          <w:szCs w:val="28"/>
          <w:lang w:eastAsia="ru-RU"/>
        </w:rPr>
        <w:t>4468</w:t>
      </w:r>
      <w:r w:rsidRPr="007A665F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Pr="007A665F" w:rsidR="00F729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665F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A665F" w:rsidR="003353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665F"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E48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65F" w:rsidR="00DE3892">
        <w:rPr>
          <w:rFonts w:ascii="Times New Roman" w:hAnsi="Times New Roman" w:cs="Times New Roman"/>
          <w:sz w:val="28"/>
          <w:szCs w:val="28"/>
        </w:rPr>
        <w:t>по иску</w:t>
      </w:r>
      <w:r w:rsidRPr="007A665F"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AD2BF1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8D133F">
        <w:rPr>
          <w:rFonts w:ascii="Times New Roman" w:hAnsi="Times New Roman" w:cs="Times New Roman"/>
          <w:sz w:val="28"/>
          <w:szCs w:val="28"/>
        </w:rPr>
        <w:t>Газпром энергосбыт Тюмень</w:t>
      </w:r>
      <w:r w:rsidR="00AD2B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8D133F">
        <w:rPr>
          <w:rFonts w:ascii="Times New Roman" w:hAnsi="Times New Roman" w:cs="Times New Roman"/>
          <w:sz w:val="28"/>
          <w:szCs w:val="28"/>
        </w:rPr>
        <w:t>Ковалю А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AD2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задолженности</w:t>
      </w:r>
      <w:r w:rsidR="00AD2BF1">
        <w:rPr>
          <w:rFonts w:ascii="Times New Roman" w:hAnsi="Times New Roman" w:cs="Times New Roman"/>
          <w:sz w:val="28"/>
          <w:szCs w:val="28"/>
        </w:rPr>
        <w:t xml:space="preserve"> по оплате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7A665F" w:rsidR="007E4DC2">
        <w:rPr>
          <w:rFonts w:ascii="Times New Roman" w:eastAsia="MS Mincho" w:hAnsi="Times New Roman" w:cs="Times New Roman"/>
          <w:sz w:val="28"/>
          <w:szCs w:val="28"/>
        </w:rPr>
        <w:t xml:space="preserve">ст.ст. </w:t>
      </w:r>
      <w:r w:rsidRPr="007A665F" w:rsidR="000E0188">
        <w:rPr>
          <w:rFonts w:ascii="Times New Roman" w:eastAsia="Times New Roman" w:hAnsi="Times New Roman" w:cs="Times New Roman"/>
          <w:sz w:val="28"/>
          <w:szCs w:val="28"/>
        </w:rPr>
        <w:t xml:space="preserve">194-199 </w:t>
      </w:r>
      <w:r w:rsidRPr="007A665F">
        <w:rPr>
          <w:rFonts w:ascii="Times New Roman" w:eastAsia="MS Mincho" w:hAnsi="Times New Roman" w:cs="Times New Roman"/>
          <w:sz w:val="28"/>
          <w:szCs w:val="28"/>
        </w:rPr>
        <w:t xml:space="preserve"> Гражданского процессуального кодекса РФ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7A665F"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DC2" w:rsidRPr="00F46257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AD2BF1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8D133F">
        <w:rPr>
          <w:rFonts w:ascii="Times New Roman" w:hAnsi="Times New Roman" w:cs="Times New Roman"/>
          <w:sz w:val="28"/>
          <w:szCs w:val="28"/>
        </w:rPr>
        <w:t>Газпром энергосбыт Тюмень» к Ковалю А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8D133F">
        <w:rPr>
          <w:rFonts w:ascii="Times New Roman" w:hAnsi="Times New Roman" w:cs="Times New Roman"/>
          <w:sz w:val="28"/>
          <w:szCs w:val="28"/>
        </w:rPr>
        <w:t xml:space="preserve"> </w:t>
      </w:r>
      <w:r w:rsidR="00AD2BF1">
        <w:rPr>
          <w:rFonts w:ascii="Times New Roman" w:hAnsi="Times New Roman" w:cs="Times New Roman"/>
          <w:sz w:val="28"/>
          <w:szCs w:val="28"/>
        </w:rPr>
        <w:t xml:space="preserve">о взыскании задолженности за коммунальные услуги </w:t>
      </w:r>
      <w:r w:rsidRPr="008A5BE8">
        <w:rPr>
          <w:rFonts w:ascii="Times New Roman" w:hAnsi="Times New Roman" w:cs="Times New Roman"/>
          <w:sz w:val="28"/>
          <w:szCs w:val="28"/>
        </w:rPr>
        <w:t>у</w:t>
      </w:r>
      <w:r w:rsidRPr="00F46257">
        <w:rPr>
          <w:rFonts w:ascii="Times New Roman" w:hAnsi="Times New Roman" w:cs="Times New Roman"/>
          <w:sz w:val="28"/>
          <w:szCs w:val="28"/>
        </w:rPr>
        <w:t>довлетворить.</w:t>
      </w:r>
    </w:p>
    <w:p w:rsidR="00F46257" w:rsidRPr="009F0222" w:rsidP="00F462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D133F">
        <w:rPr>
          <w:rFonts w:ascii="Times New Roman" w:hAnsi="Times New Roman" w:cs="Times New Roman"/>
          <w:sz w:val="28"/>
          <w:szCs w:val="28"/>
        </w:rPr>
        <w:t>Коваля А</w:t>
      </w:r>
      <w:r>
        <w:rPr>
          <w:rFonts w:ascii="Times New Roman" w:hAnsi="Times New Roman" w:cs="Times New Roman"/>
          <w:sz w:val="28"/>
          <w:szCs w:val="28"/>
        </w:rPr>
        <w:t xml:space="preserve">.В., *** </w:t>
      </w:r>
      <w:r w:rsidRPr="007A665F">
        <w:rPr>
          <w:rFonts w:ascii="Times New Roman" w:hAnsi="Times New Roman" w:cs="Times New Roman"/>
          <w:sz w:val="28"/>
          <w:szCs w:val="28"/>
        </w:rPr>
        <w:t xml:space="preserve">в </w:t>
      </w:r>
      <w:r w:rsidRPr="007A665F">
        <w:rPr>
          <w:rFonts w:ascii="Times New Roman" w:hAnsi="Times New Roman" w:cs="Times New Roman"/>
          <w:sz w:val="28"/>
          <w:szCs w:val="28"/>
        </w:rPr>
        <w:t xml:space="preserve">пользу  </w:t>
      </w:r>
      <w:r w:rsidR="00AD2BF1">
        <w:rPr>
          <w:rFonts w:ascii="Times New Roman" w:hAnsi="Times New Roman" w:cs="Times New Roman"/>
          <w:sz w:val="28"/>
          <w:szCs w:val="28"/>
        </w:rPr>
        <w:t>акционерного</w:t>
      </w:r>
      <w:r w:rsidR="00AD2BF1">
        <w:rPr>
          <w:rFonts w:ascii="Times New Roman" w:hAnsi="Times New Roman" w:cs="Times New Roman"/>
          <w:sz w:val="28"/>
          <w:szCs w:val="28"/>
        </w:rPr>
        <w:t xml:space="preserve"> общества «</w:t>
      </w:r>
      <w:r w:rsidR="008D133F">
        <w:rPr>
          <w:rFonts w:ascii="Times New Roman" w:hAnsi="Times New Roman" w:cs="Times New Roman"/>
          <w:sz w:val="28"/>
          <w:szCs w:val="28"/>
        </w:rPr>
        <w:t>Газпром энергосбыт Тюмень</w:t>
      </w:r>
      <w:r w:rsidR="00AD2BF1">
        <w:rPr>
          <w:rFonts w:ascii="Times New Roman" w:hAnsi="Times New Roman" w:cs="Times New Roman"/>
          <w:sz w:val="28"/>
          <w:szCs w:val="28"/>
        </w:rPr>
        <w:t>»</w:t>
      </w:r>
      <w:r w:rsidR="00C02F6F">
        <w:rPr>
          <w:rFonts w:ascii="Times New Roman" w:hAnsi="Times New Roman" w:cs="Times New Roman"/>
          <w:sz w:val="28"/>
          <w:szCs w:val="28"/>
        </w:rPr>
        <w:t xml:space="preserve">, ИНН </w:t>
      </w:r>
      <w:r w:rsidR="008D133F">
        <w:rPr>
          <w:rFonts w:ascii="Times New Roman" w:hAnsi="Times New Roman" w:cs="Times New Roman"/>
          <w:sz w:val="28"/>
          <w:szCs w:val="28"/>
        </w:rPr>
        <w:t>8602067215</w:t>
      </w:r>
      <w:r w:rsidR="00C02F6F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8D133F">
        <w:rPr>
          <w:rFonts w:ascii="Times New Roman" w:hAnsi="Times New Roman" w:cs="Times New Roman"/>
          <w:sz w:val="28"/>
          <w:szCs w:val="28"/>
        </w:rPr>
        <w:t>628426</w:t>
      </w:r>
      <w:r w:rsidR="00C02F6F">
        <w:rPr>
          <w:rFonts w:ascii="Times New Roman" w:hAnsi="Times New Roman" w:cs="Times New Roman"/>
          <w:sz w:val="28"/>
          <w:szCs w:val="28"/>
        </w:rPr>
        <w:t xml:space="preserve">, г. </w:t>
      </w:r>
      <w:r w:rsidR="008D133F">
        <w:rPr>
          <w:rFonts w:ascii="Times New Roman" w:hAnsi="Times New Roman" w:cs="Times New Roman"/>
          <w:sz w:val="28"/>
          <w:szCs w:val="28"/>
        </w:rPr>
        <w:t>Сургут</w:t>
      </w:r>
      <w:r w:rsidR="00C02F6F">
        <w:rPr>
          <w:rFonts w:ascii="Times New Roman" w:hAnsi="Times New Roman" w:cs="Times New Roman"/>
          <w:sz w:val="28"/>
          <w:szCs w:val="28"/>
        </w:rPr>
        <w:t xml:space="preserve">, </w:t>
      </w:r>
      <w:r w:rsidR="008D133F">
        <w:rPr>
          <w:rFonts w:ascii="Times New Roman" w:hAnsi="Times New Roman" w:cs="Times New Roman"/>
          <w:sz w:val="28"/>
          <w:szCs w:val="28"/>
        </w:rPr>
        <w:t>пр</w:t>
      </w:r>
      <w:r w:rsidR="00C02F6F">
        <w:rPr>
          <w:rFonts w:ascii="Times New Roman" w:hAnsi="Times New Roman" w:cs="Times New Roman"/>
          <w:sz w:val="28"/>
          <w:szCs w:val="28"/>
        </w:rPr>
        <w:t xml:space="preserve">. </w:t>
      </w:r>
      <w:r w:rsidR="008D133F">
        <w:rPr>
          <w:rFonts w:ascii="Times New Roman" w:hAnsi="Times New Roman" w:cs="Times New Roman"/>
          <w:sz w:val="28"/>
          <w:szCs w:val="28"/>
        </w:rPr>
        <w:t>Мира</w:t>
      </w:r>
      <w:r w:rsidR="00C02F6F">
        <w:rPr>
          <w:rFonts w:ascii="Times New Roman" w:hAnsi="Times New Roman" w:cs="Times New Roman"/>
          <w:sz w:val="28"/>
          <w:szCs w:val="28"/>
        </w:rPr>
        <w:t>, д.</w:t>
      </w:r>
      <w:r w:rsidR="008D133F">
        <w:rPr>
          <w:rFonts w:ascii="Times New Roman" w:hAnsi="Times New Roman" w:cs="Times New Roman"/>
          <w:sz w:val="28"/>
          <w:szCs w:val="28"/>
        </w:rPr>
        <w:t>43</w:t>
      </w:r>
      <w:r w:rsidR="00C02F6F">
        <w:rPr>
          <w:rFonts w:ascii="Times New Roman" w:hAnsi="Times New Roman" w:cs="Times New Roman"/>
          <w:sz w:val="28"/>
          <w:szCs w:val="28"/>
        </w:rPr>
        <w:t>,</w:t>
      </w:r>
      <w:r w:rsidR="00AD2BF1">
        <w:rPr>
          <w:rFonts w:ascii="Times New Roman" w:hAnsi="Times New Roman" w:cs="Times New Roman"/>
          <w:sz w:val="28"/>
          <w:szCs w:val="28"/>
        </w:rPr>
        <w:t xml:space="preserve"> </w:t>
      </w:r>
      <w:r w:rsidR="00500DB0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8D133F">
        <w:rPr>
          <w:rFonts w:ascii="Times New Roman" w:hAnsi="Times New Roman" w:cs="Times New Roman"/>
          <w:sz w:val="28"/>
          <w:szCs w:val="28"/>
        </w:rPr>
        <w:t xml:space="preserve">за потребленную электроэнергию по лицевому счету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CE48FC">
        <w:rPr>
          <w:rFonts w:ascii="Times New Roman" w:hAnsi="Times New Roman" w:cs="Times New Roman"/>
          <w:sz w:val="28"/>
          <w:szCs w:val="28"/>
        </w:rPr>
        <w:t xml:space="preserve"> </w:t>
      </w:r>
      <w:r w:rsidR="00C02F6F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="00AD2BF1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8D133F">
        <w:rPr>
          <w:rFonts w:ascii="Times New Roman" w:hAnsi="Times New Roman" w:cs="Times New Roman"/>
          <w:sz w:val="28"/>
          <w:szCs w:val="28"/>
        </w:rPr>
        <w:t>с 01.08.2014 по 31.01.2016</w:t>
      </w:r>
      <w:r w:rsidR="00CE48FC">
        <w:rPr>
          <w:rFonts w:ascii="Times New Roman" w:hAnsi="Times New Roman" w:cs="Times New Roman"/>
          <w:sz w:val="28"/>
          <w:szCs w:val="28"/>
        </w:rPr>
        <w:t xml:space="preserve"> </w:t>
      </w:r>
      <w:r w:rsidR="00AD2BF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D133F">
        <w:rPr>
          <w:rFonts w:ascii="Times New Roman" w:hAnsi="Times New Roman" w:cs="Times New Roman"/>
          <w:sz w:val="28"/>
          <w:szCs w:val="28"/>
        </w:rPr>
        <w:t>3 634</w:t>
      </w:r>
      <w:r w:rsidR="00CE48FC">
        <w:rPr>
          <w:rFonts w:ascii="Times New Roman" w:hAnsi="Times New Roman" w:cs="Times New Roman"/>
          <w:sz w:val="28"/>
          <w:szCs w:val="28"/>
        </w:rPr>
        <w:t xml:space="preserve"> </w:t>
      </w:r>
      <w:r w:rsidR="00AD2BF1">
        <w:rPr>
          <w:rFonts w:ascii="Times New Roman" w:hAnsi="Times New Roman" w:cs="Times New Roman"/>
          <w:sz w:val="28"/>
          <w:szCs w:val="28"/>
        </w:rPr>
        <w:t>рубл</w:t>
      </w:r>
      <w:r w:rsidR="008D133F">
        <w:rPr>
          <w:rFonts w:ascii="Times New Roman" w:hAnsi="Times New Roman" w:cs="Times New Roman"/>
          <w:sz w:val="28"/>
          <w:szCs w:val="28"/>
        </w:rPr>
        <w:t>я</w:t>
      </w:r>
      <w:r w:rsidR="00AD2BF1">
        <w:rPr>
          <w:rFonts w:ascii="Times New Roman" w:hAnsi="Times New Roman" w:cs="Times New Roman"/>
          <w:sz w:val="28"/>
          <w:szCs w:val="28"/>
        </w:rPr>
        <w:t xml:space="preserve">, </w:t>
      </w:r>
      <w:r w:rsidR="00C06837">
        <w:rPr>
          <w:rFonts w:ascii="Times New Roman" w:hAnsi="Times New Roman" w:cs="Times New Roman"/>
          <w:sz w:val="28"/>
          <w:szCs w:val="28"/>
        </w:rPr>
        <w:t xml:space="preserve">судебные расходы по оплате </w:t>
      </w:r>
      <w:r w:rsidRPr="009F0222">
        <w:rPr>
          <w:rFonts w:ascii="Times New Roman" w:hAnsi="Times New Roman" w:cs="Times New Roman"/>
          <w:sz w:val="28"/>
          <w:szCs w:val="28"/>
        </w:rPr>
        <w:t>государственн</w:t>
      </w:r>
      <w:r w:rsidR="00C06837">
        <w:rPr>
          <w:rFonts w:ascii="Times New Roman" w:hAnsi="Times New Roman" w:cs="Times New Roman"/>
          <w:sz w:val="28"/>
          <w:szCs w:val="28"/>
        </w:rPr>
        <w:t xml:space="preserve">ой </w:t>
      </w:r>
      <w:r w:rsidRPr="009F0222">
        <w:rPr>
          <w:rFonts w:ascii="Times New Roman" w:hAnsi="Times New Roman" w:cs="Times New Roman"/>
          <w:sz w:val="28"/>
          <w:szCs w:val="28"/>
        </w:rPr>
        <w:t>пошлин</w:t>
      </w:r>
      <w:r w:rsidR="00C06837">
        <w:rPr>
          <w:rFonts w:ascii="Times New Roman" w:hAnsi="Times New Roman" w:cs="Times New Roman"/>
          <w:sz w:val="28"/>
          <w:szCs w:val="28"/>
        </w:rPr>
        <w:t>ы</w:t>
      </w:r>
      <w:r w:rsidRPr="009F022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E48FC">
        <w:rPr>
          <w:rFonts w:ascii="Times New Roman" w:hAnsi="Times New Roman" w:cs="Times New Roman"/>
          <w:sz w:val="28"/>
          <w:szCs w:val="28"/>
        </w:rPr>
        <w:t>4</w:t>
      </w:r>
      <w:r w:rsidR="008D133F">
        <w:rPr>
          <w:rFonts w:ascii="Times New Roman" w:hAnsi="Times New Roman" w:cs="Times New Roman"/>
          <w:sz w:val="28"/>
          <w:szCs w:val="28"/>
        </w:rPr>
        <w:t>00</w:t>
      </w:r>
      <w:r w:rsidR="00CE48FC">
        <w:rPr>
          <w:rFonts w:ascii="Times New Roman" w:hAnsi="Times New Roman" w:cs="Times New Roman"/>
          <w:sz w:val="28"/>
          <w:szCs w:val="28"/>
        </w:rPr>
        <w:t xml:space="preserve"> </w:t>
      </w:r>
      <w:r w:rsidR="00930984">
        <w:rPr>
          <w:rFonts w:ascii="Times New Roman" w:hAnsi="Times New Roman" w:cs="Times New Roman"/>
          <w:sz w:val="28"/>
          <w:szCs w:val="28"/>
        </w:rPr>
        <w:t xml:space="preserve"> р</w:t>
      </w:r>
      <w:r w:rsidRPr="009F0222">
        <w:rPr>
          <w:rFonts w:ascii="Times New Roman" w:hAnsi="Times New Roman" w:cs="Times New Roman"/>
          <w:sz w:val="28"/>
          <w:szCs w:val="28"/>
        </w:rPr>
        <w:t>ублей</w:t>
      </w:r>
      <w:r w:rsidR="00C06837">
        <w:rPr>
          <w:rFonts w:ascii="Times New Roman" w:hAnsi="Times New Roman" w:cs="Times New Roman"/>
          <w:sz w:val="28"/>
          <w:szCs w:val="28"/>
        </w:rPr>
        <w:t>, всего:</w:t>
      </w:r>
      <w:r w:rsidR="00AD2BF1">
        <w:rPr>
          <w:rFonts w:ascii="Times New Roman" w:hAnsi="Times New Roman" w:cs="Times New Roman"/>
          <w:sz w:val="28"/>
          <w:szCs w:val="28"/>
        </w:rPr>
        <w:t xml:space="preserve"> </w:t>
      </w:r>
      <w:r w:rsidR="008D133F">
        <w:rPr>
          <w:rFonts w:ascii="Times New Roman" w:hAnsi="Times New Roman" w:cs="Times New Roman"/>
          <w:sz w:val="28"/>
          <w:szCs w:val="28"/>
        </w:rPr>
        <w:t>4 034</w:t>
      </w:r>
      <w:r w:rsidR="00930984">
        <w:rPr>
          <w:rFonts w:ascii="Times New Roman" w:hAnsi="Times New Roman" w:cs="Times New Roman"/>
          <w:sz w:val="28"/>
          <w:szCs w:val="28"/>
        </w:rPr>
        <w:t xml:space="preserve"> </w:t>
      </w:r>
      <w:r w:rsidR="00AD2BF1">
        <w:rPr>
          <w:rFonts w:ascii="Times New Roman" w:hAnsi="Times New Roman" w:cs="Times New Roman"/>
          <w:sz w:val="28"/>
          <w:szCs w:val="28"/>
        </w:rPr>
        <w:t>рубл</w:t>
      </w:r>
      <w:r w:rsidR="00CE48FC">
        <w:rPr>
          <w:rFonts w:ascii="Times New Roman" w:hAnsi="Times New Roman" w:cs="Times New Roman"/>
          <w:sz w:val="28"/>
          <w:szCs w:val="28"/>
        </w:rPr>
        <w:t xml:space="preserve">я </w:t>
      </w:r>
      <w:r w:rsidR="008D133F">
        <w:rPr>
          <w:rFonts w:ascii="Times New Roman" w:hAnsi="Times New Roman" w:cs="Times New Roman"/>
          <w:sz w:val="28"/>
          <w:szCs w:val="28"/>
        </w:rPr>
        <w:t>00</w:t>
      </w:r>
      <w:r w:rsidR="00CE48FC">
        <w:rPr>
          <w:rFonts w:ascii="Times New Roman" w:hAnsi="Times New Roman" w:cs="Times New Roman"/>
          <w:sz w:val="28"/>
          <w:szCs w:val="28"/>
        </w:rPr>
        <w:t xml:space="preserve"> </w:t>
      </w:r>
      <w:r w:rsidR="00AD2BF1">
        <w:rPr>
          <w:rFonts w:ascii="Times New Roman" w:hAnsi="Times New Roman" w:cs="Times New Roman"/>
          <w:sz w:val="28"/>
          <w:szCs w:val="28"/>
        </w:rPr>
        <w:t>копеек.</w:t>
      </w:r>
      <w:r w:rsidRPr="009F02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188" w:rsidRPr="007A665F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E0188" w:rsidRPr="007A665F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</w:t>
      </w:r>
      <w:r w:rsidRPr="007A665F" w:rsidR="007A665F">
        <w:rPr>
          <w:rFonts w:ascii="Times New Roman" w:hAnsi="Times New Roman" w:cs="Times New Roman"/>
          <w:sz w:val="28"/>
          <w:szCs w:val="28"/>
        </w:rPr>
        <w:t xml:space="preserve">в </w:t>
      </w:r>
      <w:r w:rsidRPr="007A665F">
        <w:rPr>
          <w:rFonts w:ascii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</w:t>
      </w:r>
      <w:r w:rsidRPr="007A665F">
        <w:rPr>
          <w:rFonts w:ascii="Times New Roman" w:hAnsi="Times New Roman" w:cs="Times New Roman"/>
          <w:sz w:val="28"/>
          <w:szCs w:val="28"/>
        </w:rPr>
        <w:t xml:space="preserve"> отмене этого решения суда.</w:t>
      </w:r>
    </w:p>
    <w:p w:rsidR="000E0188" w:rsidRPr="007A665F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</w:t>
      </w:r>
      <w:r w:rsidRPr="007A665F">
        <w:rPr>
          <w:rFonts w:ascii="Times New Roman" w:hAnsi="Times New Roman" w:cs="Times New Roman"/>
          <w:sz w:val="28"/>
          <w:szCs w:val="28"/>
        </w:rPr>
        <w:t>порядке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</w:t>
      </w:r>
      <w:r w:rsidRPr="007A665F">
        <w:rPr>
          <w:rFonts w:ascii="Times New Roman" w:hAnsi="Times New Roman" w:cs="Times New Roman"/>
          <w:sz w:val="28"/>
          <w:szCs w:val="28"/>
        </w:rPr>
        <w:t>несения определения суда об отказе в удовлетворении этого заявления.</w:t>
      </w:r>
    </w:p>
    <w:p w:rsidR="000E0188" w:rsidRPr="007A665F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</w:t>
      </w:r>
      <w:r w:rsidRPr="007A665F">
        <w:rPr>
          <w:rFonts w:ascii="Times New Roman" w:hAnsi="Times New Roman" w:cs="Times New Roman"/>
          <w:sz w:val="28"/>
          <w:szCs w:val="28"/>
        </w:rPr>
        <w:t>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7A665F">
        <w:rPr>
          <w:rFonts w:ascii="Times New Roman" w:hAnsi="Times New Roman" w:cs="Times New Roman"/>
          <w:sz w:val="28"/>
          <w:szCs w:val="28"/>
        </w:rPr>
        <w:t>вали в судебном заседании.</w:t>
      </w:r>
    </w:p>
    <w:p w:rsidR="000E0188" w:rsidRPr="007A665F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031A" w:rsidRPr="007A665F" w:rsidP="007A665F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104E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</w:p>
    <w:p w:rsidR="00FB0AD9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A665F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4E2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подпись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E215E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Копия верна.</w:t>
      </w:r>
    </w:p>
    <w:p w:rsidR="004E215E" w:rsidRPr="007A665F" w:rsidP="004E215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С.Т. Биктимирова </w:t>
      </w:r>
    </w:p>
    <w:p w:rsidR="004E215E" w:rsidRPr="007A665F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0AD9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29DD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</w:p>
    <w:sectPr w:rsidSect="00A1681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32CDB"/>
    <w:rsid w:val="00067997"/>
    <w:rsid w:val="000913A6"/>
    <w:rsid w:val="000A3128"/>
    <w:rsid w:val="000E0188"/>
    <w:rsid w:val="00175917"/>
    <w:rsid w:val="00181629"/>
    <w:rsid w:val="001A13E6"/>
    <w:rsid w:val="001B2805"/>
    <w:rsid w:val="001E610C"/>
    <w:rsid w:val="00262832"/>
    <w:rsid w:val="002866D6"/>
    <w:rsid w:val="002C113C"/>
    <w:rsid w:val="002E055D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A0D04"/>
    <w:rsid w:val="003C77F0"/>
    <w:rsid w:val="003F7C43"/>
    <w:rsid w:val="00407C55"/>
    <w:rsid w:val="004554D6"/>
    <w:rsid w:val="00460C66"/>
    <w:rsid w:val="00472BF2"/>
    <w:rsid w:val="004D6F00"/>
    <w:rsid w:val="004E215E"/>
    <w:rsid w:val="00500DB0"/>
    <w:rsid w:val="0055591D"/>
    <w:rsid w:val="00587DBE"/>
    <w:rsid w:val="005B2127"/>
    <w:rsid w:val="005B5D51"/>
    <w:rsid w:val="005C457F"/>
    <w:rsid w:val="005F3728"/>
    <w:rsid w:val="0065712D"/>
    <w:rsid w:val="00664FA5"/>
    <w:rsid w:val="007578B9"/>
    <w:rsid w:val="007718A7"/>
    <w:rsid w:val="00780689"/>
    <w:rsid w:val="007A665F"/>
    <w:rsid w:val="007C27B3"/>
    <w:rsid w:val="007E4DC2"/>
    <w:rsid w:val="007E732B"/>
    <w:rsid w:val="007F5242"/>
    <w:rsid w:val="0080018B"/>
    <w:rsid w:val="0080294B"/>
    <w:rsid w:val="00836164"/>
    <w:rsid w:val="008478F1"/>
    <w:rsid w:val="0087104E"/>
    <w:rsid w:val="0088547A"/>
    <w:rsid w:val="008A5BE8"/>
    <w:rsid w:val="008B394C"/>
    <w:rsid w:val="008D133F"/>
    <w:rsid w:val="008F031A"/>
    <w:rsid w:val="009040F5"/>
    <w:rsid w:val="00904F63"/>
    <w:rsid w:val="00923AF2"/>
    <w:rsid w:val="00930984"/>
    <w:rsid w:val="0096054F"/>
    <w:rsid w:val="009A210C"/>
    <w:rsid w:val="009F0222"/>
    <w:rsid w:val="00A1595E"/>
    <w:rsid w:val="00A1681C"/>
    <w:rsid w:val="00A34AD1"/>
    <w:rsid w:val="00A60FE2"/>
    <w:rsid w:val="00A84FC8"/>
    <w:rsid w:val="00AA425B"/>
    <w:rsid w:val="00AD2BF1"/>
    <w:rsid w:val="00B22FCC"/>
    <w:rsid w:val="00B33DA1"/>
    <w:rsid w:val="00B674D0"/>
    <w:rsid w:val="00B76B88"/>
    <w:rsid w:val="00B85D67"/>
    <w:rsid w:val="00B9770E"/>
    <w:rsid w:val="00C02F6F"/>
    <w:rsid w:val="00C06837"/>
    <w:rsid w:val="00C13F31"/>
    <w:rsid w:val="00C14CD0"/>
    <w:rsid w:val="00CE48FC"/>
    <w:rsid w:val="00CF2EE9"/>
    <w:rsid w:val="00CF5840"/>
    <w:rsid w:val="00D11F78"/>
    <w:rsid w:val="00D16179"/>
    <w:rsid w:val="00D36E6C"/>
    <w:rsid w:val="00D40446"/>
    <w:rsid w:val="00D5734A"/>
    <w:rsid w:val="00D87547"/>
    <w:rsid w:val="00DC53F2"/>
    <w:rsid w:val="00DE3892"/>
    <w:rsid w:val="00E11DE8"/>
    <w:rsid w:val="00E87A68"/>
    <w:rsid w:val="00E902EA"/>
    <w:rsid w:val="00F46257"/>
    <w:rsid w:val="00F6620D"/>
    <w:rsid w:val="00F729DD"/>
    <w:rsid w:val="00F810A3"/>
    <w:rsid w:val="00F9028A"/>
    <w:rsid w:val="00FA4478"/>
    <w:rsid w:val="00FB0AD9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1">
    <w:name w:val="s_1"/>
    <w:basedOn w:val="Normal"/>
    <w:rsid w:val="000E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46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